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Romario Pessoa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David Hatch</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 Paper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27, 2016</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F. Kennedy Speech Evaluation</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 are vital in leading a group so that they can be organized and able to achieve their desired goals. Some leaders have different methods of leading, some of which are excellent methods to build a relationship with the people they lead while some methods are to help a group of people to accomplish their set goals only. Being a leader is a tough role, and it gets even harder when your followers are the people of the United States. John. F. Kennedy’s speech on accepting his nomination for the Presidency of the United States was a speech that could tell what his leadership method was.</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F. Kennedy was viewed as too young to be President of the United States. Knowing this information, he knew in order to be the President of the United States he would have to earn it. Therefore, in his speech, he used specific words and phrases to show the entire population he was different, and he was ready to lead this beautiful country. “I accept it with a full and grateful heart—without reservation—and with only one obligation—the obligation to devote every effort of my body, mind, and spirit to lead our Party back to victory and our Nation back to greatness.” The way he structured this sentence could show how serious and positive he was. He also mentioned, that whatever decision he makes on any public policy will be his own, as an American, a Democrat, and a free man. This shows he is willing to lead and will accept any consequence his actions might bring.</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Kennedy talked with clarity and left little to no space for confusion. He had a plan for the country, and he spoke about them. President Kennedy could inform individuals about the past Presidents of the country which indicated that he is passionate and had spent time learning about politics. He did not speak as If he just wanted to win, he talked like he wanted to change the country for the better. He tried to change people’s mind to start thinking different so that a positive change could come. “Today our concern must be with that future. For the world is changing. The old era is ending. The old ways will not do.” He had a vision, and he wanted to share his vision as his goal was to make the United States a better place. Kennedy was not blaming of finding fault with his opponents. He could have stated the things they were doing wrong, but he knew pointing fingers would not solve any problems. “Our task is not merely one of itemizing Republican failures.” He mission was to make the United States a better place and not to beat the Republicans or destroy their reputation. Having the means and the ability to destroy one’s opponents and not do is shows character and a true attribute of a leader. His words were not promises but challenges for the American people. He wanted to appeal to their pride and not their money. His speech made the listeners look into themselves and wanted a better United States also. “Our ends will not be won by rhetoric, and we can have faith in the future only if we have faith in ourselves.” These words would captivate the minds of people and would leave a great impression.</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Kennedy uses a lot of biblical quotations that would show he is a true believer. He wanted the people to know he believed in himself and they should believe in him too. He also said words like “we” and “us” which shows it’s not about him but the people of the United States. John F. Kennedy speech was excellent, and it showed how he thinks and the vision he had. This is why I am not surprised he became the President of United States. R.I.P.</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0F">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F. Kennedy: "Address of Senator John F. Kennedy Accepting the Democratic Party Nomination for the Presidency of the United States - Memorial Coliseum, Los Angeles", July 15, 1960. Online by Gerhard Peters and John T. Woolley, The American Presidency Project. http://www.presidency.ucsb.edu/ws/?pid=25966.</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